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D376D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1CD42665" w14:textId="4785D2C6" w:rsidR="00D74AEA" w:rsidRDefault="001E53C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501D1">
        <w:rPr>
          <w:rFonts w:ascii="Arial" w:hAnsi="Arial" w:cs="Arial"/>
          <w:b/>
          <w:bCs/>
        </w:rPr>
        <w:t>7</w:t>
      </w:r>
      <w:r w:rsidR="00012543">
        <w:rPr>
          <w:rFonts w:ascii="Arial" w:hAnsi="Arial" w:cs="Arial"/>
          <w:b/>
          <w:bCs/>
        </w:rPr>
        <w:t>21</w:t>
      </w:r>
      <w:r w:rsidR="00A501D1">
        <w:rPr>
          <w:rFonts w:ascii="Arial" w:hAnsi="Arial" w:cs="Arial"/>
          <w:b/>
          <w:bCs/>
        </w:rPr>
        <w:t>r</w:t>
      </w:r>
    </w:p>
    <w:p w14:paraId="11D1A359" w14:textId="6E70A1F6" w:rsidR="00D74AEA" w:rsidRDefault="00A501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 2018</w:t>
      </w:r>
      <w:bookmarkStart w:id="0" w:name="_GoBack"/>
      <w:bookmarkEnd w:id="0"/>
    </w:p>
    <w:p w14:paraId="327438B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FB0A4D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6B09636" w14:textId="17793A7E" w:rsidR="00D74AEA" w:rsidRPr="00407633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501D1">
        <w:rPr>
          <w:rFonts w:ascii="Arial" w:hAnsi="Arial" w:cs="Arial"/>
          <w:bCs/>
        </w:rPr>
        <w:t>Without the Side Effects</w:t>
      </w:r>
    </w:p>
    <w:p w14:paraId="5F7F61BE" w14:textId="77777777" w:rsidR="002E4471" w:rsidRDefault="002E4471">
      <w:pPr>
        <w:pStyle w:val="Standard"/>
      </w:pPr>
    </w:p>
    <w:p w14:paraId="34D5A4D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321BEC0" w14:textId="77777777" w:rsidR="002E4471" w:rsidRPr="00407633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407633">
        <w:rPr>
          <w:rFonts w:ascii="Arial" w:hAnsi="Arial" w:cs="Arial"/>
          <w:b/>
          <w:bCs/>
        </w:rPr>
        <w:t xml:space="preserve"> </w:t>
      </w:r>
      <w:r w:rsidR="00407633">
        <w:rPr>
          <w:rFonts w:ascii="Arial" w:hAnsi="Arial" w:cs="Arial"/>
          <w:bCs/>
        </w:rPr>
        <w:t>For centuries opiates have brought relief to people in severe pain.  But the relief came with cons</w:t>
      </w:r>
      <w:r w:rsidR="0086483D">
        <w:rPr>
          <w:rFonts w:ascii="Arial" w:hAnsi="Arial" w:cs="Arial"/>
          <w:bCs/>
        </w:rPr>
        <w:t>equences.  N</w:t>
      </w:r>
      <w:r w:rsidR="00407633">
        <w:rPr>
          <w:rFonts w:ascii="Arial" w:hAnsi="Arial" w:cs="Arial"/>
          <w:bCs/>
        </w:rPr>
        <w:t>ow</w:t>
      </w:r>
      <w:r w:rsidR="0086483D">
        <w:rPr>
          <w:rFonts w:ascii="Arial" w:hAnsi="Arial" w:cs="Arial"/>
          <w:bCs/>
        </w:rPr>
        <w:t xml:space="preserve"> researchers are</w:t>
      </w:r>
      <w:r w:rsidR="00407633">
        <w:rPr>
          <w:rFonts w:ascii="Arial" w:hAnsi="Arial" w:cs="Arial"/>
          <w:bCs/>
        </w:rPr>
        <w:t xml:space="preserve"> </w:t>
      </w:r>
      <w:r w:rsidR="0086483D">
        <w:rPr>
          <w:rFonts w:ascii="Arial" w:hAnsi="Arial" w:cs="Arial"/>
          <w:bCs/>
        </w:rPr>
        <w:t>engineering</w:t>
      </w:r>
      <w:r w:rsidR="00407633">
        <w:rPr>
          <w:rFonts w:ascii="Arial" w:hAnsi="Arial" w:cs="Arial"/>
          <w:bCs/>
        </w:rPr>
        <w:t xml:space="preserve"> an alternative to morphine.  </w:t>
      </w:r>
    </w:p>
    <w:p w14:paraId="409F7BC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15C6BB2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119C537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53A16B4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1085CC83" w14:textId="77777777" w:rsidR="002C0A2F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07633">
        <w:rPr>
          <w:rFonts w:ascii="Arial" w:hAnsi="Arial" w:cs="Arial"/>
          <w:bCs/>
          <w:color w:val="030005"/>
        </w:rPr>
        <w:t>Morphine or other opiates are often used by physicians around the world to relieve acute pain following surgery or chronic pain caused by illness or injury.</w:t>
      </w:r>
    </w:p>
    <w:p w14:paraId="78037E40" w14:textId="77777777" w:rsidR="00407633" w:rsidRDefault="00407633" w:rsidP="00A23E05">
      <w:pPr>
        <w:pStyle w:val="Standard"/>
        <w:rPr>
          <w:rFonts w:ascii="Arial" w:hAnsi="Arial" w:cs="Arial"/>
          <w:bCs/>
          <w:color w:val="030005"/>
        </w:rPr>
      </w:pPr>
    </w:p>
    <w:p w14:paraId="390F5416" w14:textId="77777777" w:rsidR="00407633" w:rsidRDefault="0040763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Although the drugs reduc</w:t>
      </w:r>
      <w:r w:rsidR="0086483D">
        <w:rPr>
          <w:rFonts w:ascii="Arial" w:hAnsi="Arial" w:cs="Arial"/>
          <w:bCs/>
          <w:color w:val="030005"/>
        </w:rPr>
        <w:t>e</w:t>
      </w:r>
      <w:r>
        <w:rPr>
          <w:rFonts w:ascii="Arial" w:hAnsi="Arial" w:cs="Arial"/>
          <w:bCs/>
          <w:color w:val="030005"/>
        </w:rPr>
        <w:t xml:space="preserve"> pain, they come with significant side effects,</w:t>
      </w:r>
      <w:r w:rsidR="000125D3">
        <w:rPr>
          <w:rFonts w:ascii="Arial" w:hAnsi="Arial" w:cs="Arial"/>
          <w:bCs/>
          <w:color w:val="030005"/>
        </w:rPr>
        <w:t xml:space="preserve"> including motor impairment, </w:t>
      </w:r>
      <w:r>
        <w:rPr>
          <w:rFonts w:ascii="Arial" w:hAnsi="Arial" w:cs="Arial"/>
          <w:bCs/>
          <w:color w:val="030005"/>
        </w:rPr>
        <w:t>resp</w:t>
      </w:r>
      <w:r w:rsidR="000125D3">
        <w:rPr>
          <w:rFonts w:ascii="Arial" w:hAnsi="Arial" w:cs="Arial"/>
          <w:bCs/>
          <w:color w:val="030005"/>
        </w:rPr>
        <w:t xml:space="preserve">iratory problems, and even more common, </w:t>
      </w:r>
      <w:r>
        <w:rPr>
          <w:rFonts w:ascii="Arial" w:hAnsi="Arial" w:cs="Arial"/>
          <w:bCs/>
          <w:color w:val="030005"/>
        </w:rPr>
        <w:t>the risk of opium-dependency</w:t>
      </w:r>
      <w:r w:rsidR="004C2292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14:paraId="1C19AD21" w14:textId="77777777" w:rsidR="00407633" w:rsidRDefault="00407633" w:rsidP="00A23E05">
      <w:pPr>
        <w:pStyle w:val="Standard"/>
        <w:rPr>
          <w:rFonts w:ascii="Arial" w:hAnsi="Arial" w:cs="Arial"/>
          <w:bCs/>
          <w:color w:val="030005"/>
        </w:rPr>
      </w:pPr>
    </w:p>
    <w:p w14:paraId="20139C5D" w14:textId="77777777" w:rsidR="00407633" w:rsidRDefault="0040763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scientists at Tulane University in New Orleans have </w:t>
      </w:r>
      <w:r w:rsidR="0086483D">
        <w:rPr>
          <w:rFonts w:ascii="Arial" w:hAnsi="Arial" w:cs="Arial"/>
          <w:bCs/>
          <w:color w:val="030005"/>
        </w:rPr>
        <w:t>created</w:t>
      </w:r>
      <w:r w:rsidR="000125D3">
        <w:rPr>
          <w:rFonts w:ascii="Arial" w:hAnsi="Arial" w:cs="Arial"/>
          <w:bCs/>
          <w:color w:val="030005"/>
        </w:rPr>
        <w:t xml:space="preserve"> in the lab </w:t>
      </w:r>
      <w:r>
        <w:rPr>
          <w:rFonts w:ascii="Arial" w:hAnsi="Arial" w:cs="Arial"/>
          <w:bCs/>
          <w:color w:val="030005"/>
        </w:rPr>
        <w:t>a chemical that occurs naturally in the body and targets the same pain-relievi</w:t>
      </w:r>
      <w:r w:rsidR="000125D3">
        <w:rPr>
          <w:rFonts w:ascii="Arial" w:hAnsi="Arial" w:cs="Arial"/>
          <w:bCs/>
          <w:color w:val="030005"/>
        </w:rPr>
        <w:t>ng receptors as morphine ---</w:t>
      </w:r>
      <w:r>
        <w:rPr>
          <w:rFonts w:ascii="Arial" w:hAnsi="Arial" w:cs="Arial"/>
          <w:bCs/>
          <w:color w:val="030005"/>
        </w:rPr>
        <w:t xml:space="preserve"> without the </w:t>
      </w:r>
      <w:r w:rsidR="000125D3">
        <w:rPr>
          <w:rFonts w:ascii="Arial" w:hAnsi="Arial" w:cs="Arial"/>
          <w:bCs/>
          <w:color w:val="030005"/>
        </w:rPr>
        <w:t>problems</w:t>
      </w:r>
      <w:r>
        <w:rPr>
          <w:rFonts w:ascii="Arial" w:hAnsi="Arial" w:cs="Arial"/>
          <w:bCs/>
          <w:color w:val="030005"/>
        </w:rPr>
        <w:t>.</w:t>
      </w:r>
    </w:p>
    <w:p w14:paraId="2B62594E" w14:textId="77777777" w:rsidR="00407633" w:rsidRDefault="00407633" w:rsidP="00A23E05">
      <w:pPr>
        <w:pStyle w:val="Standard"/>
        <w:rPr>
          <w:rFonts w:ascii="Arial" w:hAnsi="Arial" w:cs="Arial"/>
          <w:bCs/>
          <w:color w:val="030005"/>
        </w:rPr>
      </w:pPr>
    </w:p>
    <w:p w14:paraId="7708BDAE" w14:textId="77777777" w:rsidR="00407633" w:rsidRDefault="0086483D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407633">
        <w:rPr>
          <w:rFonts w:ascii="Arial" w:hAnsi="Arial" w:cs="Arial"/>
          <w:bCs/>
          <w:color w:val="030005"/>
        </w:rPr>
        <w:t xml:space="preserve"> series of experiments </w:t>
      </w:r>
      <w:r>
        <w:rPr>
          <w:rFonts w:ascii="Arial" w:hAnsi="Arial" w:cs="Arial"/>
          <w:bCs/>
          <w:color w:val="030005"/>
        </w:rPr>
        <w:t xml:space="preserve">on rats has tested not only the effectiveness of the </w:t>
      </w:r>
      <w:r w:rsidR="00407633">
        <w:rPr>
          <w:rFonts w:ascii="Arial" w:hAnsi="Arial" w:cs="Arial"/>
          <w:bCs/>
          <w:color w:val="030005"/>
        </w:rPr>
        <w:t xml:space="preserve">drug, </w:t>
      </w:r>
      <w:r>
        <w:rPr>
          <w:rFonts w:ascii="Arial" w:hAnsi="Arial" w:cs="Arial"/>
          <w:bCs/>
          <w:color w:val="030005"/>
        </w:rPr>
        <w:t xml:space="preserve">but also tolerance build-up that in turn can lead to abuse or the risk of overdose.  In all tests, endomorphin </w:t>
      </w:r>
      <w:r w:rsidR="000B6B1B" w:rsidRPr="004C2292">
        <w:rPr>
          <w:rFonts w:ascii="Arial" w:hAnsi="Arial" w:cs="Arial"/>
          <w:bCs/>
          <w:color w:val="FF0000"/>
        </w:rPr>
        <w:t>(pronounce en-d</w:t>
      </w:r>
      <w:r w:rsidR="004C2292">
        <w:rPr>
          <w:rFonts w:ascii="Arial" w:hAnsi="Arial" w:cs="Arial"/>
          <w:bCs/>
          <w:color w:val="FF0000"/>
        </w:rPr>
        <w:t>ō’</w:t>
      </w:r>
      <w:r w:rsidR="000B6B1B" w:rsidRPr="004C2292">
        <w:rPr>
          <w:rFonts w:ascii="Arial" w:hAnsi="Arial" w:cs="Arial"/>
          <w:bCs/>
          <w:color w:val="FF0000"/>
        </w:rPr>
        <w:t xml:space="preserve">-more-fin) </w:t>
      </w:r>
      <w:r>
        <w:rPr>
          <w:rFonts w:ascii="Arial" w:hAnsi="Arial" w:cs="Arial"/>
          <w:bCs/>
          <w:color w:val="030005"/>
        </w:rPr>
        <w:t xml:space="preserve">demonstrated an unprecedented ability to deliver pain relief with very few side effects.  </w:t>
      </w:r>
    </w:p>
    <w:p w14:paraId="2561ACD5" w14:textId="77777777" w:rsidR="0086483D" w:rsidRDefault="0086483D" w:rsidP="00A23E05">
      <w:pPr>
        <w:pStyle w:val="Standard"/>
        <w:rPr>
          <w:rFonts w:ascii="Arial" w:hAnsi="Arial" w:cs="Arial"/>
          <w:bCs/>
          <w:color w:val="030005"/>
        </w:rPr>
      </w:pPr>
    </w:p>
    <w:p w14:paraId="2F301B28" w14:textId="77777777" w:rsidR="0086483D" w:rsidRDefault="0086483D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researchers are hopeful they can begin human clinical trials within the next two years, putting </w:t>
      </w:r>
      <w:r w:rsidR="004C2292">
        <w:rPr>
          <w:rFonts w:ascii="Arial" w:hAnsi="Arial" w:cs="Arial"/>
          <w:bCs/>
          <w:color w:val="030005"/>
        </w:rPr>
        <w:t>non-addictive</w:t>
      </w:r>
      <w:r>
        <w:rPr>
          <w:rFonts w:ascii="Arial" w:hAnsi="Arial" w:cs="Arial"/>
          <w:bCs/>
          <w:color w:val="030005"/>
        </w:rPr>
        <w:t xml:space="preserve"> pain relief within reach.  </w:t>
      </w:r>
    </w:p>
    <w:p w14:paraId="638E94B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FEBF962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4ACB1AB0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6CCBB5F7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5E10B16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17198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DF069C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17DB21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35D0A" w14:textId="77777777" w:rsidR="006F6C95" w:rsidRDefault="006F6C95">
      <w:r>
        <w:separator/>
      </w:r>
    </w:p>
  </w:endnote>
  <w:endnote w:type="continuationSeparator" w:id="0">
    <w:p w14:paraId="302510AA" w14:textId="77777777" w:rsidR="006F6C95" w:rsidRDefault="006F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D0756" w14:textId="77777777" w:rsidR="006F6C95" w:rsidRDefault="006F6C95">
      <w:r>
        <w:rPr>
          <w:color w:val="000000"/>
        </w:rPr>
        <w:separator/>
      </w:r>
    </w:p>
  </w:footnote>
  <w:footnote w:type="continuationSeparator" w:id="0">
    <w:p w14:paraId="071E9471" w14:textId="77777777" w:rsidR="006F6C95" w:rsidRDefault="006F6C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12543"/>
    <w:rsid w:val="000125D3"/>
    <w:rsid w:val="00031028"/>
    <w:rsid w:val="000B6B1B"/>
    <w:rsid w:val="00153B3D"/>
    <w:rsid w:val="001E53C9"/>
    <w:rsid w:val="0023745F"/>
    <w:rsid w:val="0028091D"/>
    <w:rsid w:val="002C0A2F"/>
    <w:rsid w:val="002E4471"/>
    <w:rsid w:val="003408B2"/>
    <w:rsid w:val="00407633"/>
    <w:rsid w:val="00423F8A"/>
    <w:rsid w:val="004A3847"/>
    <w:rsid w:val="004C2292"/>
    <w:rsid w:val="006F461E"/>
    <w:rsid w:val="006F6C95"/>
    <w:rsid w:val="00741500"/>
    <w:rsid w:val="007C4E63"/>
    <w:rsid w:val="008604D3"/>
    <w:rsid w:val="0086483D"/>
    <w:rsid w:val="008A7A57"/>
    <w:rsid w:val="00967D06"/>
    <w:rsid w:val="00A23E05"/>
    <w:rsid w:val="00A501D1"/>
    <w:rsid w:val="00D40C45"/>
    <w:rsid w:val="00D74AEA"/>
    <w:rsid w:val="00DA1589"/>
    <w:rsid w:val="00DD0CF8"/>
    <w:rsid w:val="00E0210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D2A2A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2018-03-28T20:02:00Z</dcterms:created>
  <dcterms:modified xsi:type="dcterms:W3CDTF">2018-03-28T20:52:00Z</dcterms:modified>
</cp:coreProperties>
</file>